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491B01E1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3F703612" w:rsidR="003D10B4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2D394148" w:rsidR="00E952D4" w:rsidRPr="00C83DA4" w:rsidRDefault="003D10B4" w:rsidP="002B31DC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575B29" w:rsidRPr="00575B29">
        <w:rPr>
          <w:rFonts w:ascii="Cambria" w:hAnsi="Cambria"/>
          <w:i/>
          <w:iCs/>
          <w:sz w:val="24"/>
          <w:szCs w:val="24"/>
        </w:rPr>
        <w:t>świadczenie usług sprzątania i utrzymania czystości powierzchni wewnętrznych na 19 i 33 piętrze budynku przy ul. Chałubińskiego 8 w Warszawie na potrzeby Polskiej Organizacji Turystycznej</w:t>
      </w:r>
      <w:r w:rsidRPr="00C83DA4">
        <w:rPr>
          <w:rFonts w:ascii="Cambria" w:hAnsi="Cambria"/>
          <w:sz w:val="24"/>
          <w:szCs w:val="24"/>
        </w:rPr>
        <w:t xml:space="preserve">, </w:t>
      </w:r>
      <w:r w:rsidR="009A0AD3" w:rsidRPr="00C83DA4">
        <w:rPr>
          <w:rFonts w:ascii="Cambria" w:hAnsi="Cambria"/>
          <w:sz w:val="24"/>
          <w:szCs w:val="24"/>
        </w:rPr>
        <w:t>symbol postępowania</w:t>
      </w:r>
      <w:r w:rsidRPr="00C83DA4">
        <w:rPr>
          <w:rFonts w:ascii="Cambria" w:hAnsi="Cambria"/>
          <w:sz w:val="24"/>
          <w:szCs w:val="24"/>
        </w:rPr>
        <w:t xml:space="preserve"> </w:t>
      </w:r>
      <w:bookmarkEnd w:id="3"/>
      <w:r w:rsidR="00575B29">
        <w:rPr>
          <w:rFonts w:ascii="Cambria" w:hAnsi="Cambria"/>
          <w:sz w:val="24"/>
          <w:szCs w:val="24"/>
        </w:rPr>
        <w:t>80</w:t>
      </w:r>
      <w:r w:rsidR="009A0AD3" w:rsidRPr="00C83DA4">
        <w:rPr>
          <w:rFonts w:ascii="Cambria" w:hAnsi="Cambria"/>
          <w:sz w:val="24"/>
          <w:szCs w:val="24"/>
        </w:rPr>
        <w:t>/R/2021/JB</w:t>
      </w:r>
      <w:r w:rsidRPr="00C83DA4">
        <w:rPr>
          <w:rFonts w:ascii="Cambria" w:hAnsi="Cambria"/>
          <w:sz w:val="24"/>
          <w:szCs w:val="24"/>
        </w:rPr>
        <w:t xml:space="preserve">, </w:t>
      </w:r>
      <w:bookmarkStart w:id="4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</w:t>
      </w:r>
      <w:r w:rsidR="00BC34F2">
        <w:rPr>
          <w:rStyle w:val="Odwoanieprzypisudolnego"/>
          <w:rFonts w:ascii="Cambria" w:hAnsi="Cambria"/>
          <w:sz w:val="24"/>
          <w:szCs w:val="24"/>
        </w:rPr>
        <w:footnoteReference w:id="1"/>
      </w:r>
      <w:r w:rsidR="00491749" w:rsidRPr="00C83DA4">
        <w:rPr>
          <w:rFonts w:ascii="Cambria" w:hAnsi="Cambria"/>
          <w:sz w:val="24"/>
          <w:szCs w:val="24"/>
        </w:rPr>
        <w:t>:</w:t>
      </w:r>
    </w:p>
    <w:p w14:paraId="0D8DD689" w14:textId="77777777" w:rsidR="00BC34F2" w:rsidRDefault="00BC34F2" w:rsidP="00EE0585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p w14:paraId="2ADB455A" w14:textId="6D0C57B6" w:rsidR="00EE0585" w:rsidRPr="00FD3901" w:rsidRDefault="00EE0585" w:rsidP="00EE0585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ofertowa </w:t>
      </w:r>
      <w:r>
        <w:rPr>
          <w:rFonts w:ascii="Cambria" w:hAnsi="Cambria"/>
          <w:bCs/>
          <w:sz w:val="24"/>
          <w:szCs w:val="24"/>
        </w:rPr>
        <w:t>ne</w:t>
      </w:r>
      <w:r w:rsidRPr="00FD3901">
        <w:rPr>
          <w:rFonts w:ascii="Cambria" w:hAnsi="Cambria"/>
          <w:bCs/>
          <w:sz w:val="24"/>
          <w:szCs w:val="24"/>
        </w:rPr>
        <w:t>tto ……………...........</w:t>
      </w:r>
      <w:r>
        <w:rPr>
          <w:rFonts w:ascii="Cambria" w:hAnsi="Cambria"/>
          <w:bCs/>
          <w:sz w:val="24"/>
          <w:szCs w:val="24"/>
        </w:rPr>
        <w:t>..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...............................................PLN</w:t>
      </w:r>
    </w:p>
    <w:p w14:paraId="390049B7" w14:textId="77777777" w:rsidR="00EE0585" w:rsidRDefault="00EE0585" w:rsidP="00EE0585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</w:t>
      </w:r>
      <w:r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)</w:t>
      </w:r>
    </w:p>
    <w:p w14:paraId="3B3DD508" w14:textId="4FE6ABB0" w:rsidR="00EE0585" w:rsidRDefault="00EE0585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Stawka podatku VAT ……………………………………………</w:t>
      </w:r>
    </w:p>
    <w:p w14:paraId="06BE2702" w14:textId="1C747875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bookmarkEnd w:id="5"/>
    <w:bookmarkEnd w:id="4"/>
    <w:p w14:paraId="76489859" w14:textId="77777777" w:rsidR="00D0734E" w:rsidRDefault="00D0734E" w:rsidP="00CB7C9B">
      <w:pPr>
        <w:spacing w:after="120"/>
        <w:jc w:val="both"/>
        <w:rPr>
          <w:rFonts w:ascii="Cambria" w:hAnsi="Cambria"/>
          <w:szCs w:val="24"/>
        </w:rPr>
      </w:pPr>
    </w:p>
    <w:p w14:paraId="6BB468B7" w14:textId="04D990B5" w:rsidR="00CB7C9B" w:rsidRPr="00823E08" w:rsidRDefault="00823E08" w:rsidP="00425D62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Informuj</w:t>
      </w:r>
      <w:r w:rsidR="00A67E9D">
        <w:rPr>
          <w:rFonts w:ascii="Cambria" w:hAnsi="Cambria"/>
          <w:szCs w:val="24"/>
        </w:rPr>
        <w:t>ę(-</w:t>
      </w:r>
      <w:r>
        <w:rPr>
          <w:rFonts w:ascii="Cambria" w:hAnsi="Cambria"/>
          <w:szCs w:val="24"/>
        </w:rPr>
        <w:t>my</w:t>
      </w:r>
      <w:r w:rsidR="00A67E9D">
        <w:rPr>
          <w:rFonts w:ascii="Cambria" w:hAnsi="Cambria"/>
          <w:szCs w:val="24"/>
        </w:rPr>
        <w:t>)</w:t>
      </w:r>
      <w:r>
        <w:rPr>
          <w:rFonts w:ascii="Cambria" w:hAnsi="Cambria"/>
          <w:szCs w:val="24"/>
        </w:rPr>
        <w:t xml:space="preserve">, że </w:t>
      </w:r>
      <w:r w:rsidR="00EE0585">
        <w:rPr>
          <w:rFonts w:ascii="Cambria" w:hAnsi="Cambria"/>
          <w:szCs w:val="24"/>
        </w:rPr>
        <w:t>posiadamy certyfikat zarządzania jakością ISO 9000</w:t>
      </w:r>
      <w:r w:rsidR="00A67E9D">
        <w:rPr>
          <w:rFonts w:ascii="Cambria" w:hAnsi="Cambria"/>
          <w:bCs/>
          <w:szCs w:val="24"/>
        </w:rPr>
        <w:t>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322"/>
      </w:tblGrid>
      <w:tr w:rsidR="00EE0585" w14:paraId="71B41846" w14:textId="77777777" w:rsidTr="00EE0585">
        <w:tc>
          <w:tcPr>
            <w:tcW w:w="4329" w:type="dxa"/>
          </w:tcPr>
          <w:p w14:paraId="0DF6C8A7" w14:textId="54C124CB" w:rsidR="00EE0585" w:rsidRDefault="00EE0585" w:rsidP="00EE0585">
            <w:pPr>
              <w:pStyle w:val="Akapitzlist"/>
              <w:tabs>
                <w:tab w:val="left" w:pos="709"/>
              </w:tabs>
              <w:spacing w:after="120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6" w:name="_Hlk82776420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TAK </w:t>
            </w:r>
            <w:r>
              <w:rPr>
                <w:rFonts w:ascii="Yu Gothic UI Semilight" w:eastAsia="Yu Gothic UI Semilight" w:hAnsi="Yu Gothic UI Semilight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322" w:type="dxa"/>
          </w:tcPr>
          <w:p w14:paraId="4F7C6178" w14:textId="668FFC85" w:rsidR="00EE0585" w:rsidRDefault="00EE0585" w:rsidP="00EE0585">
            <w:pPr>
              <w:pStyle w:val="Akapitzlist"/>
              <w:tabs>
                <w:tab w:val="left" w:pos="709"/>
              </w:tabs>
              <w:spacing w:after="120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NIE </w:t>
            </w:r>
            <w:r>
              <w:rPr>
                <w:rFonts w:ascii="Yu Gothic UI Semilight" w:eastAsia="Yu Gothic UI Semilight" w:hAnsi="Yu Gothic UI Semilight" w:hint="eastAsia"/>
                <w:b/>
                <w:bCs/>
                <w:sz w:val="24"/>
                <w:szCs w:val="24"/>
              </w:rPr>
              <w:t>□</w:t>
            </w:r>
          </w:p>
        </w:tc>
      </w:tr>
    </w:tbl>
    <w:p w14:paraId="0F281675" w14:textId="2C8ED2D6" w:rsidR="006A0B1C" w:rsidRDefault="006A0B1C" w:rsidP="00EE0585">
      <w:pPr>
        <w:pStyle w:val="Akapitzlist"/>
        <w:spacing w:after="120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016B7D">
        <w:rPr>
          <w:rFonts w:ascii="Cambria" w:hAnsi="Cambria"/>
          <w:b/>
          <w:bCs/>
          <w:sz w:val="24"/>
          <w:szCs w:val="24"/>
        </w:rPr>
        <w:t xml:space="preserve">UWAGA! </w:t>
      </w:r>
      <w:r w:rsidR="00EE0585">
        <w:rPr>
          <w:rFonts w:ascii="Cambria" w:hAnsi="Cambria"/>
          <w:sz w:val="24"/>
          <w:szCs w:val="24"/>
        </w:rPr>
        <w:t>W przypadku udzielenia odpowiedzi „Tak”, Wykonawca zobowiązany jest dołączyć kopię dokumentu do oferty.</w:t>
      </w:r>
    </w:p>
    <w:p w14:paraId="3032FFB0" w14:textId="382B87E4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27C479C6" w14:textId="77777777" w:rsidR="00EE5BD4" w:rsidRDefault="001962BD" w:rsidP="001962BD">
      <w:pPr>
        <w:rPr>
          <w:rFonts w:ascii="Cambria" w:eastAsia="Calibri" w:hAnsi="Cambria"/>
          <w:b/>
          <w:szCs w:val="24"/>
          <w:lang w:eastAsia="en-US"/>
        </w:rPr>
      </w:pPr>
      <w:r w:rsidRPr="00E952D4">
        <w:rPr>
          <w:rFonts w:ascii="Cambria" w:eastAsia="Calibri" w:hAnsi="Cambria"/>
          <w:b/>
          <w:szCs w:val="24"/>
          <w:lang w:eastAsia="en-US"/>
        </w:rPr>
        <w:br w:type="page"/>
      </w:r>
    </w:p>
    <w:p w14:paraId="08DEF3D3" w14:textId="37E8BB2A" w:rsidR="00EE5BD4" w:rsidRPr="00EE5BD4" w:rsidRDefault="00EE5BD4" w:rsidP="00EE5BD4">
      <w:pPr>
        <w:rPr>
          <w:rFonts w:ascii="Cambria" w:eastAsia="Calibri" w:hAnsi="Cambria"/>
          <w:b/>
          <w:szCs w:val="24"/>
          <w:lang w:eastAsia="en-US"/>
        </w:rPr>
      </w:pPr>
      <w:r w:rsidRPr="00EE5BD4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>
        <w:rPr>
          <w:rFonts w:ascii="Cambria" w:eastAsia="Calibri" w:hAnsi="Cambria"/>
          <w:b/>
          <w:szCs w:val="24"/>
          <w:lang w:eastAsia="en-US"/>
        </w:rPr>
        <w:t>2a</w:t>
      </w:r>
    </w:p>
    <w:p w14:paraId="56127ED3" w14:textId="77777777" w:rsidR="00EE5BD4" w:rsidRDefault="00EE5BD4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55EF27EA" w14:textId="77777777" w:rsidR="00EE5BD4" w:rsidRDefault="00EE5BD4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44B10E05" w14:textId="77777777" w:rsidR="00EE5BD4" w:rsidRPr="00436F39" w:rsidRDefault="00EE5BD4" w:rsidP="00EE5BD4">
      <w:pPr>
        <w:spacing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436F39">
        <w:rPr>
          <w:rFonts w:ascii="Cambria" w:eastAsiaTheme="minorHAnsi" w:hAnsi="Cambria" w:cstheme="minorBidi"/>
          <w:sz w:val="16"/>
          <w:szCs w:val="16"/>
          <w:lang w:eastAsia="en-US"/>
        </w:rPr>
        <w:t>…………………………………………………………</w:t>
      </w:r>
    </w:p>
    <w:p w14:paraId="5773A9F6" w14:textId="77777777" w:rsidR="00EE5BD4" w:rsidRPr="00436F39" w:rsidRDefault="00EE5BD4" w:rsidP="00EE5BD4">
      <w:pPr>
        <w:spacing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436F39">
        <w:rPr>
          <w:rFonts w:ascii="Cambria" w:eastAsiaTheme="minorHAnsi" w:hAnsi="Cambria" w:cstheme="minorBidi"/>
          <w:sz w:val="16"/>
          <w:szCs w:val="16"/>
          <w:lang w:eastAsia="en-US"/>
        </w:rPr>
        <w:t>pełna nazwa/firma, adres Wykonawcy/</w:t>
      </w:r>
    </w:p>
    <w:p w14:paraId="0B4C1B89" w14:textId="77777777" w:rsidR="00EE5BD4" w:rsidRPr="00436F39" w:rsidRDefault="00EE5BD4" w:rsidP="00EE5BD4">
      <w:pPr>
        <w:spacing w:line="259" w:lineRule="auto"/>
        <w:rPr>
          <w:rFonts w:ascii="Cambria" w:eastAsiaTheme="minorHAnsi" w:hAnsi="Cambria" w:cstheme="minorBidi"/>
          <w:i/>
          <w:sz w:val="16"/>
          <w:szCs w:val="16"/>
          <w:lang w:eastAsia="en-US"/>
        </w:rPr>
      </w:pPr>
      <w:r w:rsidRPr="00436F39">
        <w:rPr>
          <w:rFonts w:ascii="Cambria" w:eastAsiaTheme="minorHAnsi" w:hAnsi="Cambria" w:cstheme="minorBidi"/>
          <w:bCs/>
          <w:sz w:val="16"/>
          <w:szCs w:val="16"/>
          <w:lang w:eastAsia="en-US"/>
        </w:rPr>
        <w:t xml:space="preserve">Wykonawców wspólnie ubiegających się </w:t>
      </w:r>
      <w:r w:rsidRPr="00436F39">
        <w:rPr>
          <w:rFonts w:ascii="Cambria" w:eastAsiaTheme="minorHAnsi" w:hAnsi="Cambria" w:cstheme="minorBidi"/>
          <w:bCs/>
          <w:sz w:val="16"/>
          <w:szCs w:val="16"/>
          <w:lang w:eastAsia="en-US"/>
        </w:rPr>
        <w:br/>
        <w:t>o udzielenie zamówienia</w:t>
      </w:r>
    </w:p>
    <w:p w14:paraId="01C91018" w14:textId="77777777" w:rsidR="00EE5BD4" w:rsidRPr="00436F39" w:rsidRDefault="00EE5BD4" w:rsidP="00EE5BD4">
      <w:pPr>
        <w:spacing w:after="160" w:line="259" w:lineRule="auto"/>
        <w:jc w:val="both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197B1A79" w14:textId="38625F3B" w:rsidR="00EE5BD4" w:rsidRPr="00436F39" w:rsidRDefault="00EE5BD4" w:rsidP="00EE5BD4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</w:pPr>
      <w:r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Formularz cenowy</w:t>
      </w:r>
    </w:p>
    <w:p w14:paraId="22B35ED1" w14:textId="77777777" w:rsidR="00EE5BD4" w:rsidRDefault="00EE5BD4" w:rsidP="00EE5BD4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1293"/>
        <w:gridCol w:w="1305"/>
        <w:gridCol w:w="1295"/>
        <w:gridCol w:w="1293"/>
        <w:gridCol w:w="2019"/>
      </w:tblGrid>
      <w:tr w:rsidR="001E4EF2" w:rsidRPr="002A3117" w14:paraId="05E9B3A9" w14:textId="77777777" w:rsidTr="00130532">
        <w:trPr>
          <w:jc w:val="center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14:paraId="3F2E85E4" w14:textId="77777777" w:rsidR="001E4EF2" w:rsidRPr="00130532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14:paraId="76D34508" w14:textId="061A890D" w:rsidR="001E4EF2" w:rsidRPr="00130532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Cena ryczałtowa netto </w:t>
            </w: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za 1 m-c sprzątania</w:t>
            </w: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[PLN]</w:t>
            </w:r>
          </w:p>
        </w:tc>
        <w:tc>
          <w:tcPr>
            <w:tcW w:w="1305" w:type="dxa"/>
            <w:shd w:val="clear" w:color="auto" w:fill="BFBFBF" w:themeFill="background1" w:themeFillShade="BF"/>
            <w:vAlign w:val="center"/>
          </w:tcPr>
          <w:p w14:paraId="220C2F81" w14:textId="073BC936" w:rsidR="001E4EF2" w:rsidRPr="00130532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295" w:type="dxa"/>
            <w:shd w:val="clear" w:color="auto" w:fill="BFBFBF" w:themeFill="background1" w:themeFillShade="BF"/>
            <w:vAlign w:val="center"/>
          </w:tcPr>
          <w:p w14:paraId="48873B68" w14:textId="430867FB" w:rsidR="001E4EF2" w:rsidRPr="00130532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Cena ryczałtowa brutto </w:t>
            </w: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za 1 m-c sprzątania</w:t>
            </w: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[PLN]</w:t>
            </w: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14:paraId="06FEF2EE" w14:textId="622EF786" w:rsidR="001E4EF2" w:rsidRPr="00130532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Okres świadczenia usługi </w:t>
            </w: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[m-ce]</w:t>
            </w:r>
          </w:p>
        </w:tc>
        <w:tc>
          <w:tcPr>
            <w:tcW w:w="2019" w:type="dxa"/>
            <w:shd w:val="clear" w:color="auto" w:fill="BFBFBF" w:themeFill="background1" w:themeFillShade="BF"/>
            <w:vAlign w:val="center"/>
          </w:tcPr>
          <w:p w14:paraId="6E77D315" w14:textId="1B69C352" w:rsidR="001E4EF2" w:rsidRPr="00130532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Cena brutto za cały okres realizacji usługi</w:t>
            </w: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[PLN]</w:t>
            </w:r>
            <w:r w:rsidRPr="001305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(d x e)</w:t>
            </w:r>
          </w:p>
        </w:tc>
      </w:tr>
      <w:tr w:rsidR="001E4EF2" w:rsidRPr="002A3117" w14:paraId="4DE3E50C" w14:textId="77777777" w:rsidTr="00130532">
        <w:trPr>
          <w:trHeight w:val="295"/>
          <w:jc w:val="center"/>
        </w:trPr>
        <w:tc>
          <w:tcPr>
            <w:tcW w:w="587" w:type="dxa"/>
            <w:vAlign w:val="center"/>
          </w:tcPr>
          <w:p w14:paraId="719E0494" w14:textId="77777777" w:rsidR="001E4EF2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93" w:type="dxa"/>
            <w:vAlign w:val="center"/>
          </w:tcPr>
          <w:p w14:paraId="562285B8" w14:textId="77777777" w:rsidR="001E4EF2" w:rsidRPr="002A3117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305" w:type="dxa"/>
            <w:vAlign w:val="center"/>
          </w:tcPr>
          <w:p w14:paraId="0570C9AD" w14:textId="77777777" w:rsidR="001E4EF2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295" w:type="dxa"/>
            <w:vAlign w:val="center"/>
          </w:tcPr>
          <w:p w14:paraId="52F59F8E" w14:textId="77777777" w:rsidR="001E4EF2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293" w:type="dxa"/>
            <w:vAlign w:val="center"/>
          </w:tcPr>
          <w:p w14:paraId="33F6DCC9" w14:textId="77777777" w:rsidR="001E4EF2" w:rsidRPr="002A3117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019" w:type="dxa"/>
            <w:vAlign w:val="center"/>
          </w:tcPr>
          <w:p w14:paraId="07972E9D" w14:textId="1F1B7AFB" w:rsidR="001E4EF2" w:rsidRPr="002A3117" w:rsidRDefault="0013053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</w:tr>
      <w:tr w:rsidR="001E4EF2" w:rsidRPr="002A3117" w14:paraId="285937BF" w14:textId="77777777" w:rsidTr="00130532">
        <w:trPr>
          <w:jc w:val="center"/>
        </w:trPr>
        <w:tc>
          <w:tcPr>
            <w:tcW w:w="587" w:type="dxa"/>
            <w:vAlign w:val="center"/>
          </w:tcPr>
          <w:p w14:paraId="3AD6D70D" w14:textId="77777777" w:rsidR="001E4EF2" w:rsidRPr="002A3117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3" w:type="dxa"/>
            <w:vAlign w:val="center"/>
          </w:tcPr>
          <w:p w14:paraId="5F04D175" w14:textId="77777777" w:rsidR="001E4EF2" w:rsidRPr="002A3117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56E45722" w14:textId="679CB292" w:rsidR="001E4EF2" w:rsidRPr="002A3117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Align w:val="center"/>
          </w:tcPr>
          <w:p w14:paraId="10EFA732" w14:textId="272C3FEA" w:rsidR="001E4EF2" w:rsidRPr="002A3117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54EDD598" w14:textId="6AED2834" w:rsidR="001E4EF2" w:rsidRPr="002A3117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19" w:type="dxa"/>
            <w:vAlign w:val="center"/>
          </w:tcPr>
          <w:p w14:paraId="74FCFBEA" w14:textId="77777777" w:rsidR="001E4EF2" w:rsidRPr="002A3117" w:rsidRDefault="001E4EF2" w:rsidP="001E4EF2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E4EF2" w:rsidRPr="002A3117" w14:paraId="754A2499" w14:textId="77777777" w:rsidTr="00130532">
        <w:trPr>
          <w:jc w:val="center"/>
        </w:trPr>
        <w:tc>
          <w:tcPr>
            <w:tcW w:w="5773" w:type="dxa"/>
            <w:gridSpan w:val="5"/>
            <w:vAlign w:val="center"/>
          </w:tcPr>
          <w:p w14:paraId="218292DE" w14:textId="630D38D0" w:rsidR="001E4EF2" w:rsidRPr="001E4EF2" w:rsidRDefault="001E4EF2" w:rsidP="001E4EF2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E4EF2">
              <w:rPr>
                <w:rFonts w:ascii="Times New Roman" w:hAnsi="Times New Roman"/>
                <w:b/>
                <w:bCs/>
                <w:sz w:val="20"/>
              </w:rPr>
              <w:t>SUMA</w:t>
            </w:r>
          </w:p>
        </w:tc>
        <w:tc>
          <w:tcPr>
            <w:tcW w:w="2019" w:type="dxa"/>
            <w:vAlign w:val="center"/>
          </w:tcPr>
          <w:p w14:paraId="29491F7F" w14:textId="77777777" w:rsidR="001E4EF2" w:rsidRPr="001E4EF2" w:rsidRDefault="001E4EF2" w:rsidP="001E4EF2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38FEE1B9" w14:textId="77777777" w:rsidR="00EE5BD4" w:rsidRDefault="00EE5BD4" w:rsidP="00EE5BD4">
      <w:pPr>
        <w:jc w:val="center"/>
        <w:rPr>
          <w:rFonts w:ascii="Cambria" w:eastAsia="Calibri" w:hAnsi="Cambria"/>
          <w:b/>
          <w:szCs w:val="24"/>
          <w:lang w:eastAsia="en-US"/>
        </w:rPr>
      </w:pPr>
    </w:p>
    <w:p w14:paraId="46D470D2" w14:textId="77777777" w:rsidR="00EE5BD4" w:rsidRDefault="00EE5BD4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4B4FBE13" w14:textId="77777777" w:rsidR="00EE5BD4" w:rsidRDefault="00EE5BD4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5D752121" w14:textId="370B3562" w:rsidR="009A67E2" w:rsidRPr="001E4EF2" w:rsidRDefault="001E4EF2" w:rsidP="001E4EF2">
      <w:pPr>
        <w:jc w:val="both"/>
        <w:rPr>
          <w:rFonts w:ascii="Cambria" w:eastAsia="Calibri" w:hAnsi="Cambria"/>
          <w:bCs/>
          <w:szCs w:val="24"/>
          <w:lang w:eastAsia="en-US"/>
        </w:rPr>
      </w:pPr>
      <w:r w:rsidRPr="001E4EF2">
        <w:rPr>
          <w:rFonts w:ascii="Cambria" w:eastAsia="Calibri" w:hAnsi="Cambria"/>
          <w:bCs/>
          <w:szCs w:val="24"/>
          <w:lang w:eastAsia="en-US"/>
        </w:rPr>
        <w:t>Wykonawca powinien</w:t>
      </w:r>
      <w:r>
        <w:rPr>
          <w:rFonts w:ascii="Cambria" w:eastAsia="Calibri" w:hAnsi="Cambria"/>
          <w:bCs/>
          <w:szCs w:val="24"/>
          <w:lang w:eastAsia="en-US"/>
        </w:rPr>
        <w:t xml:space="preserve"> wycenić cenę netto za świadczenie usługi sprzątania przez okres jednego miesiąca na podstawie zapisów zawartych w </w:t>
      </w:r>
      <w:r w:rsidR="009A67E2">
        <w:rPr>
          <w:rFonts w:ascii="Cambria" w:eastAsia="Calibri" w:hAnsi="Cambria"/>
          <w:bCs/>
          <w:szCs w:val="24"/>
          <w:lang w:eastAsia="en-US"/>
        </w:rPr>
        <w:t>Szczegółowym opisie przedmiotu zamówienia</w:t>
      </w:r>
      <w:r w:rsidR="00650D11">
        <w:rPr>
          <w:rFonts w:ascii="Cambria" w:eastAsia="Calibri" w:hAnsi="Cambria"/>
          <w:bCs/>
          <w:szCs w:val="24"/>
          <w:lang w:eastAsia="en-US"/>
        </w:rPr>
        <w:t xml:space="preserve">. </w:t>
      </w:r>
      <w:r w:rsidR="00BC34F2">
        <w:rPr>
          <w:rFonts w:ascii="Cambria" w:eastAsia="Calibri" w:hAnsi="Cambria"/>
          <w:bCs/>
          <w:szCs w:val="24"/>
          <w:lang w:eastAsia="en-US"/>
        </w:rPr>
        <w:t xml:space="preserve">Po wpisaniu </w:t>
      </w:r>
      <w:r w:rsidR="00650D11">
        <w:rPr>
          <w:rFonts w:ascii="Cambria" w:eastAsia="Calibri" w:hAnsi="Cambria"/>
          <w:bCs/>
          <w:szCs w:val="24"/>
          <w:lang w:eastAsia="en-US"/>
        </w:rPr>
        <w:t>cen</w:t>
      </w:r>
      <w:r w:rsidR="00BC34F2">
        <w:rPr>
          <w:rFonts w:ascii="Cambria" w:eastAsia="Calibri" w:hAnsi="Cambria"/>
          <w:bCs/>
          <w:szCs w:val="24"/>
          <w:lang w:eastAsia="en-US"/>
        </w:rPr>
        <w:t>y</w:t>
      </w:r>
      <w:r w:rsidR="00650D11">
        <w:rPr>
          <w:rFonts w:ascii="Cambria" w:eastAsia="Calibri" w:hAnsi="Cambria"/>
          <w:bCs/>
          <w:szCs w:val="24"/>
          <w:lang w:eastAsia="en-US"/>
        </w:rPr>
        <w:t xml:space="preserve"> netto do tabeli, </w:t>
      </w:r>
      <w:r w:rsidR="00BC34F2">
        <w:rPr>
          <w:rFonts w:ascii="Cambria" w:eastAsia="Calibri" w:hAnsi="Cambria"/>
          <w:bCs/>
          <w:szCs w:val="24"/>
          <w:lang w:eastAsia="en-US"/>
        </w:rPr>
        <w:t xml:space="preserve">należy </w:t>
      </w:r>
      <w:r w:rsidR="00650D11">
        <w:rPr>
          <w:rFonts w:ascii="Cambria" w:eastAsia="Calibri" w:hAnsi="Cambria"/>
          <w:bCs/>
          <w:szCs w:val="24"/>
          <w:lang w:eastAsia="en-US"/>
        </w:rPr>
        <w:t>wyliczyć kwotę brutto za świadczenie usługi przez</w:t>
      </w:r>
      <w:r w:rsidR="00BC34F2">
        <w:rPr>
          <w:rFonts w:ascii="Cambria" w:eastAsia="Calibri" w:hAnsi="Cambria"/>
          <w:bCs/>
          <w:szCs w:val="24"/>
          <w:lang w:eastAsia="en-US"/>
        </w:rPr>
        <w:t xml:space="preserve"> okres </w:t>
      </w:r>
      <w:r w:rsidR="00650D11">
        <w:rPr>
          <w:rFonts w:ascii="Cambria" w:eastAsia="Calibri" w:hAnsi="Cambria"/>
          <w:bCs/>
          <w:szCs w:val="24"/>
          <w:lang w:eastAsia="en-US"/>
        </w:rPr>
        <w:t xml:space="preserve"> jed</w:t>
      </w:r>
      <w:r w:rsidR="00BC34F2">
        <w:rPr>
          <w:rFonts w:ascii="Cambria" w:eastAsia="Calibri" w:hAnsi="Cambria"/>
          <w:bCs/>
          <w:szCs w:val="24"/>
          <w:lang w:eastAsia="en-US"/>
        </w:rPr>
        <w:t>nego</w:t>
      </w:r>
      <w:r w:rsidR="00650D11">
        <w:rPr>
          <w:rFonts w:ascii="Cambria" w:eastAsia="Calibri" w:hAnsi="Cambria"/>
          <w:bCs/>
          <w:szCs w:val="24"/>
          <w:lang w:eastAsia="en-US"/>
        </w:rPr>
        <w:t xml:space="preserve"> miesiąc</w:t>
      </w:r>
      <w:r w:rsidR="00BC34F2">
        <w:rPr>
          <w:rFonts w:ascii="Cambria" w:eastAsia="Calibri" w:hAnsi="Cambria"/>
          <w:bCs/>
          <w:szCs w:val="24"/>
          <w:lang w:eastAsia="en-US"/>
        </w:rPr>
        <w:t>a</w:t>
      </w:r>
      <w:r w:rsidR="00650D11">
        <w:rPr>
          <w:rFonts w:ascii="Cambria" w:eastAsia="Calibri" w:hAnsi="Cambria"/>
          <w:bCs/>
          <w:szCs w:val="24"/>
          <w:lang w:eastAsia="en-US"/>
        </w:rPr>
        <w:t>, a następnie przez cały okres realizacji zamówienia.</w:t>
      </w:r>
      <w:r w:rsidR="009A67E2">
        <w:rPr>
          <w:rFonts w:ascii="Cambria" w:eastAsia="Calibri" w:hAnsi="Cambria"/>
          <w:bCs/>
          <w:szCs w:val="24"/>
          <w:lang w:eastAsia="en-US"/>
        </w:rPr>
        <w:t xml:space="preserve"> Wyliczoną kwotę brutto za realizację całości przedmiotu zamówienia należy przepisać do Formularza ofertowego.</w:t>
      </w:r>
    </w:p>
    <w:p w14:paraId="2C7AD6BE" w14:textId="77777777" w:rsidR="00EE5BD4" w:rsidRDefault="00EE5BD4" w:rsidP="001962BD">
      <w:pPr>
        <w:rPr>
          <w:rFonts w:ascii="Cambria" w:eastAsia="Calibri" w:hAnsi="Cambria"/>
          <w:b/>
          <w:szCs w:val="24"/>
          <w:lang w:eastAsia="en-US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E5BD4" w:rsidRPr="00436F39" w14:paraId="05560288" w14:textId="77777777" w:rsidTr="00B137CC">
        <w:tc>
          <w:tcPr>
            <w:tcW w:w="9498" w:type="dxa"/>
          </w:tcPr>
          <w:p w14:paraId="2E5F261F" w14:textId="77777777" w:rsidR="00EE5BD4" w:rsidRDefault="00EE5BD4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13463B1F" w14:textId="1CC35053" w:rsidR="00EE5BD4" w:rsidRDefault="00EE5BD4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0BED519A" w14:textId="2A60456E" w:rsidR="00650D11" w:rsidRDefault="00650D11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4A54678D" w14:textId="77777777" w:rsidR="00650D11" w:rsidRPr="00436F39" w:rsidRDefault="00650D11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0856CF29" w14:textId="77777777" w:rsidR="00EE5BD4" w:rsidRPr="00436F39" w:rsidRDefault="00EE5BD4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  <w:t>…………………………......................................................................</w:t>
            </w:r>
          </w:p>
        </w:tc>
      </w:tr>
      <w:tr w:rsidR="00EE5BD4" w:rsidRPr="00436F39" w14:paraId="78CD6911" w14:textId="77777777" w:rsidTr="00B137CC">
        <w:tc>
          <w:tcPr>
            <w:tcW w:w="9498" w:type="dxa"/>
          </w:tcPr>
          <w:p w14:paraId="4FABDC72" w14:textId="77777777" w:rsidR="00EE5BD4" w:rsidRPr="00436F39" w:rsidRDefault="00EE5BD4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i/>
                <w:iCs/>
                <w:sz w:val="18"/>
                <w:szCs w:val="18"/>
                <w:lang w:eastAsia="en-US"/>
              </w:rPr>
              <w:t>(</w:t>
            </w:r>
            <w:r w:rsidRPr="00436F39"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  <w:t>Podpis osoby uprawnionej lub osób uprawnionych</w:t>
            </w:r>
          </w:p>
          <w:p w14:paraId="0F34CE5E" w14:textId="77777777" w:rsidR="00EE5BD4" w:rsidRPr="00436F39" w:rsidRDefault="00EE5BD4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  <w:t xml:space="preserve">do reprezentowania Wykonawcy w dokumentach </w:t>
            </w:r>
          </w:p>
          <w:p w14:paraId="77DDB487" w14:textId="77777777" w:rsidR="00EE5BD4" w:rsidRPr="00436F39" w:rsidRDefault="00EE5BD4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  <w:t>rejestrowych lub we właściwym pełnomocnictwie)</w:t>
            </w:r>
          </w:p>
          <w:p w14:paraId="0F638AB8" w14:textId="77777777" w:rsidR="00EE5BD4" w:rsidRPr="00436F39" w:rsidRDefault="00EE5BD4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vertAlign w:val="superscript"/>
                <w:lang w:eastAsia="en-US"/>
              </w:rPr>
            </w:pPr>
          </w:p>
        </w:tc>
      </w:tr>
    </w:tbl>
    <w:p w14:paraId="5E600766" w14:textId="77777777" w:rsidR="00EE5BD4" w:rsidRDefault="00EE5BD4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5D5989F1" w14:textId="77777777" w:rsidR="00EE5BD4" w:rsidRDefault="00EE5BD4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0037757" w14:textId="77777777" w:rsidR="00EE5BD4" w:rsidRDefault="00EE5BD4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06EFFFE6" w14:textId="77777777" w:rsidR="00EE5BD4" w:rsidRDefault="00EE5BD4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5E72E62A" w14:textId="77777777" w:rsidR="00EE5BD4" w:rsidRDefault="00EE5BD4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5F3CAF9B" w14:textId="77777777" w:rsidR="00EE5BD4" w:rsidRDefault="00EE5BD4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44B91BA1" w14:textId="16932B7F" w:rsidR="00EE0585" w:rsidRDefault="00EE0585" w:rsidP="00D9671C">
      <w:pPr>
        <w:spacing w:line="276" w:lineRule="auto"/>
        <w:rPr>
          <w:rFonts w:ascii="Cambria" w:hAnsi="Cambria"/>
          <w:b/>
          <w:szCs w:val="24"/>
        </w:rPr>
      </w:pPr>
      <w:r w:rsidRPr="00D00C7E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>
        <w:rPr>
          <w:rFonts w:ascii="Cambria" w:hAnsi="Cambria"/>
          <w:b/>
          <w:szCs w:val="24"/>
        </w:rPr>
        <w:t>4</w:t>
      </w:r>
    </w:p>
    <w:p w14:paraId="26F870CB" w14:textId="240BE46E" w:rsidR="00EE0585" w:rsidRDefault="00EE0585" w:rsidP="00D9671C">
      <w:pPr>
        <w:spacing w:line="276" w:lineRule="auto"/>
        <w:rPr>
          <w:rFonts w:ascii="Cambria" w:hAnsi="Cambria"/>
          <w:b/>
          <w:szCs w:val="24"/>
        </w:rPr>
      </w:pPr>
    </w:p>
    <w:p w14:paraId="77470AC7" w14:textId="7B7564AF" w:rsidR="00EE0585" w:rsidRDefault="00EE0585" w:rsidP="00D9671C">
      <w:pPr>
        <w:spacing w:line="276" w:lineRule="auto"/>
        <w:rPr>
          <w:rFonts w:ascii="Cambria" w:hAnsi="Cambria"/>
          <w:b/>
          <w:szCs w:val="24"/>
        </w:rPr>
      </w:pPr>
    </w:p>
    <w:p w14:paraId="14AF366D" w14:textId="77777777" w:rsidR="007D0261" w:rsidRPr="00436F39" w:rsidRDefault="007D0261" w:rsidP="007D0261">
      <w:pPr>
        <w:spacing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436F39">
        <w:rPr>
          <w:rFonts w:ascii="Cambria" w:eastAsiaTheme="minorHAnsi" w:hAnsi="Cambria" w:cstheme="minorBidi"/>
          <w:sz w:val="16"/>
          <w:szCs w:val="16"/>
          <w:lang w:eastAsia="en-US"/>
        </w:rPr>
        <w:t>…………………………………………………………</w:t>
      </w:r>
    </w:p>
    <w:p w14:paraId="20C7AA99" w14:textId="77777777" w:rsidR="007D0261" w:rsidRPr="00436F39" w:rsidRDefault="007D0261" w:rsidP="007D0261">
      <w:pPr>
        <w:spacing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436F39">
        <w:rPr>
          <w:rFonts w:ascii="Cambria" w:eastAsiaTheme="minorHAnsi" w:hAnsi="Cambria" w:cstheme="minorBidi"/>
          <w:sz w:val="16"/>
          <w:szCs w:val="16"/>
          <w:lang w:eastAsia="en-US"/>
        </w:rPr>
        <w:t>pełna nazwa/firma, adres Wykonawcy/</w:t>
      </w:r>
    </w:p>
    <w:p w14:paraId="26E86F7F" w14:textId="77777777" w:rsidR="007D0261" w:rsidRPr="00436F39" w:rsidRDefault="007D0261" w:rsidP="007D0261">
      <w:pPr>
        <w:spacing w:line="259" w:lineRule="auto"/>
        <w:rPr>
          <w:rFonts w:ascii="Cambria" w:eastAsiaTheme="minorHAnsi" w:hAnsi="Cambria" w:cstheme="minorBidi"/>
          <w:i/>
          <w:sz w:val="16"/>
          <w:szCs w:val="16"/>
          <w:lang w:eastAsia="en-US"/>
        </w:rPr>
      </w:pPr>
      <w:r w:rsidRPr="00436F39">
        <w:rPr>
          <w:rFonts w:ascii="Cambria" w:eastAsiaTheme="minorHAnsi" w:hAnsi="Cambria" w:cstheme="minorBidi"/>
          <w:bCs/>
          <w:sz w:val="16"/>
          <w:szCs w:val="16"/>
          <w:lang w:eastAsia="en-US"/>
        </w:rPr>
        <w:t xml:space="preserve">Wykonawców wspólnie ubiegających się </w:t>
      </w:r>
      <w:r w:rsidRPr="00436F39">
        <w:rPr>
          <w:rFonts w:ascii="Cambria" w:eastAsiaTheme="minorHAnsi" w:hAnsi="Cambria" w:cstheme="minorBidi"/>
          <w:bCs/>
          <w:sz w:val="16"/>
          <w:szCs w:val="16"/>
          <w:lang w:eastAsia="en-US"/>
        </w:rPr>
        <w:br/>
        <w:t>o udzielenie zamówienia</w:t>
      </w:r>
    </w:p>
    <w:p w14:paraId="3E0A32A7" w14:textId="77777777" w:rsidR="007D0261" w:rsidRPr="00436F39" w:rsidRDefault="007D0261" w:rsidP="007D0261">
      <w:pPr>
        <w:spacing w:after="160" w:line="259" w:lineRule="auto"/>
        <w:jc w:val="both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22F3E48E" w14:textId="77777777" w:rsidR="007D0261" w:rsidRPr="00436F39" w:rsidRDefault="007D0261" w:rsidP="007D0261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</w:pPr>
      <w:r w:rsidRPr="00436F39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Wykaz usług</w:t>
      </w:r>
    </w:p>
    <w:p w14:paraId="0193DE34" w14:textId="77777777" w:rsidR="007D0261" w:rsidRDefault="007D0261" w:rsidP="007D0261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</w:pPr>
    </w:p>
    <w:p w14:paraId="1553C340" w14:textId="73680AA7" w:rsidR="007D0261" w:rsidRPr="007D0261" w:rsidRDefault="007D0261" w:rsidP="007D0261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</w:pPr>
      <w:r w:rsidRPr="007D0261"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  <w:t>Świadczenie usług sprzątania i utrzymania czystości powierzchni wewnętrznych</w:t>
      </w:r>
    </w:p>
    <w:p w14:paraId="55CA594A" w14:textId="0A6E6155" w:rsidR="007D0261" w:rsidRPr="007D0261" w:rsidRDefault="007D0261" w:rsidP="007D0261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</w:pPr>
      <w:r w:rsidRPr="007D0261"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  <w:t>na 19 i 33 piętrz budynku przy ul. Chałubińskiego 8 w Warszawie</w:t>
      </w:r>
    </w:p>
    <w:p w14:paraId="03407E5B" w14:textId="485EC0CC" w:rsidR="007D0261" w:rsidRDefault="007D0261" w:rsidP="007D0261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</w:pPr>
      <w:r w:rsidRPr="007D0261"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  <w:t>na potrzeby Polskiej Organizacji Turystycznej</w:t>
      </w:r>
    </w:p>
    <w:p w14:paraId="76173563" w14:textId="77777777" w:rsidR="007D0261" w:rsidRPr="007D0261" w:rsidRDefault="007D0261" w:rsidP="007D0261">
      <w:pPr>
        <w:spacing w:after="160" w:line="259" w:lineRule="auto"/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739"/>
        <w:gridCol w:w="1655"/>
        <w:gridCol w:w="2075"/>
        <w:gridCol w:w="1865"/>
      </w:tblGrid>
      <w:tr w:rsidR="007D0261" w:rsidRPr="00436F39" w14:paraId="64C4D4CE" w14:textId="77777777" w:rsidTr="007D0261">
        <w:trPr>
          <w:trHeight w:val="7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3C1B5F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F2F774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vertAlign w:val="superscript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Przedmiot wykonanej/</w:t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  <w:t xml:space="preserve">wykonywanej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usługi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0BC719" w14:textId="6FC3EEA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 xml:space="preserve">Data </w:t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  <w:t>wykonania/</w:t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  <w:t xml:space="preserve">wykonywania 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usługi</w:t>
            </w: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  <w:t>(od – do)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E1FF7F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Podmioty, na rzecz których usługi zostały wykonane/</w:t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  <w:t>są wykonywane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1376E3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Wartość wykonanej/ wykonywanej usługi brutto</w:t>
            </w: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br/>
              <w:t>[PLN]</w:t>
            </w:r>
          </w:p>
        </w:tc>
      </w:tr>
      <w:tr w:rsidR="007D0261" w:rsidRPr="00436F39" w14:paraId="277B2455" w14:textId="77777777" w:rsidTr="007D0261">
        <w:trPr>
          <w:trHeight w:hRule="exact" w:val="8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4C3DE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AFE1B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31F5B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E631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8A4A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7D0261" w:rsidRPr="00436F39" w14:paraId="2BAA08E9" w14:textId="77777777" w:rsidTr="007D0261">
        <w:trPr>
          <w:trHeight w:hRule="exact" w:val="8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D967D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970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DC0DD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BA74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A84A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7D0261" w:rsidRPr="00436F39" w14:paraId="5D0C462C" w14:textId="77777777" w:rsidTr="007D0261">
        <w:trPr>
          <w:trHeight w:hRule="exact" w:val="8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4928F" w14:textId="3DF6403D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74F77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06811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13DE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EE43" w14:textId="77777777" w:rsidR="007D0261" w:rsidRPr="00436F39" w:rsidRDefault="007D0261" w:rsidP="00B137CC">
            <w:pPr>
              <w:spacing w:after="160" w:line="259" w:lineRule="auto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</w:p>
        </w:tc>
      </w:tr>
    </w:tbl>
    <w:p w14:paraId="776E6AB5" w14:textId="77777777" w:rsidR="007D0261" w:rsidRPr="00436F39" w:rsidRDefault="007D0261" w:rsidP="007D0261">
      <w:pPr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D0261" w:rsidRPr="00436F39" w14:paraId="3711D060" w14:textId="77777777" w:rsidTr="00B137CC">
        <w:tc>
          <w:tcPr>
            <w:tcW w:w="9498" w:type="dxa"/>
          </w:tcPr>
          <w:p w14:paraId="395966D3" w14:textId="4382F4B7" w:rsidR="007D0261" w:rsidRDefault="007D0261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11F2E3BB" w14:textId="2E1728D8" w:rsidR="00273329" w:rsidRDefault="00273329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4986AAE1" w14:textId="77777777" w:rsidR="00273329" w:rsidRDefault="00273329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4DA7F354" w14:textId="77777777" w:rsidR="007D0261" w:rsidRPr="00436F39" w:rsidRDefault="007D0261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35CA9062" w14:textId="77777777" w:rsidR="007D0261" w:rsidRPr="00436F39" w:rsidRDefault="007D0261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  <w:t>…………………………......................................................................</w:t>
            </w:r>
          </w:p>
        </w:tc>
      </w:tr>
      <w:tr w:rsidR="007D0261" w:rsidRPr="00436F39" w14:paraId="38099EF0" w14:textId="77777777" w:rsidTr="00B137CC">
        <w:tc>
          <w:tcPr>
            <w:tcW w:w="9498" w:type="dxa"/>
          </w:tcPr>
          <w:p w14:paraId="4173C55F" w14:textId="77777777" w:rsidR="007D0261" w:rsidRPr="00436F39" w:rsidRDefault="007D0261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i/>
                <w:iCs/>
                <w:sz w:val="18"/>
                <w:szCs w:val="18"/>
                <w:lang w:eastAsia="en-US"/>
              </w:rPr>
              <w:t>(</w:t>
            </w:r>
            <w:r w:rsidRPr="00436F39"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  <w:t>Podpis osoby uprawnionej lub osób uprawnionych</w:t>
            </w:r>
          </w:p>
          <w:p w14:paraId="1167A6D4" w14:textId="77777777" w:rsidR="007D0261" w:rsidRPr="00436F39" w:rsidRDefault="007D0261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  <w:t xml:space="preserve">do reprezentowania Wykonawcy w dokumentach </w:t>
            </w:r>
          </w:p>
          <w:p w14:paraId="5077DA46" w14:textId="77777777" w:rsidR="007D0261" w:rsidRPr="00436F39" w:rsidRDefault="007D0261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</w:pPr>
            <w:r w:rsidRPr="00436F39">
              <w:rPr>
                <w:rFonts w:ascii="Cambria" w:eastAsiaTheme="minorHAnsi" w:hAnsi="Cambria" w:cstheme="minorBidi"/>
                <w:i/>
                <w:sz w:val="18"/>
                <w:szCs w:val="18"/>
                <w:lang w:eastAsia="en-US"/>
              </w:rPr>
              <w:t>rejestrowych lub we właściwym pełnomocnictwie)</w:t>
            </w:r>
          </w:p>
          <w:p w14:paraId="20FD7F4E" w14:textId="77777777" w:rsidR="007D0261" w:rsidRPr="00436F39" w:rsidRDefault="007D0261" w:rsidP="00B137CC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vertAlign w:val="superscript"/>
                <w:lang w:eastAsia="en-US"/>
              </w:rPr>
            </w:pPr>
          </w:p>
        </w:tc>
      </w:tr>
    </w:tbl>
    <w:p w14:paraId="61A47918" w14:textId="77777777" w:rsidR="00EE0585" w:rsidRDefault="00EE0585" w:rsidP="00D9671C">
      <w:pPr>
        <w:spacing w:line="276" w:lineRule="auto"/>
        <w:rPr>
          <w:rFonts w:ascii="Cambria" w:hAnsi="Cambria"/>
          <w:b/>
          <w:szCs w:val="24"/>
        </w:rPr>
      </w:pPr>
    </w:p>
    <w:sectPr w:rsidR="00EE0585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  <w:footnote w:id="1">
    <w:p w14:paraId="2F7A27B4" w14:textId="64EDEB0D" w:rsidR="00BC34F2" w:rsidRPr="00BC34F2" w:rsidRDefault="00BC34F2">
      <w:pPr>
        <w:pStyle w:val="Tekstprzypisudolnego"/>
        <w:rPr>
          <w:rFonts w:ascii="Cambria" w:hAnsi="Cambria"/>
        </w:rPr>
      </w:pPr>
      <w:r w:rsidRPr="00BC34F2">
        <w:rPr>
          <w:rStyle w:val="Odwoanieprzypisudolnego"/>
          <w:rFonts w:ascii="Cambria" w:hAnsi="Cambria"/>
        </w:rPr>
        <w:footnoteRef/>
      </w:r>
      <w:r w:rsidRPr="00BC34F2">
        <w:rPr>
          <w:rFonts w:ascii="Cambria" w:hAnsi="Cambria"/>
        </w:rPr>
        <w:t xml:space="preserve"> Należy</w:t>
      </w:r>
      <w:r>
        <w:rPr>
          <w:rFonts w:ascii="Cambria" w:hAnsi="Cambria"/>
        </w:rPr>
        <w:t xml:space="preserve"> wpisać wartości uzyskane na podstawie wyliczeń dokonanych w Formularzu cenowym.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54457866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C9301E">
      <w:rPr>
        <w:rFonts w:ascii="Cambria" w:hAnsi="Cambria"/>
        <w:iCs w:val="0"/>
        <w:sz w:val="20"/>
      </w:rPr>
      <w:t>80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562CF41F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C3309B62"/>
    <w:name w:val="WW8Num10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5" w15:restartNumberingAfterBreak="0">
    <w:nsid w:val="0F15487F"/>
    <w:multiLevelType w:val="hybridMultilevel"/>
    <w:tmpl w:val="94CE2D72"/>
    <w:lvl w:ilvl="0" w:tplc="01AC8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8" w15:restartNumberingAfterBreak="0">
    <w:nsid w:val="167E1709"/>
    <w:multiLevelType w:val="hybridMultilevel"/>
    <w:tmpl w:val="A6547014"/>
    <w:lvl w:ilvl="0" w:tplc="390CE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26244BC"/>
    <w:multiLevelType w:val="hybridMultilevel"/>
    <w:tmpl w:val="671052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9F607C8"/>
    <w:multiLevelType w:val="hybridMultilevel"/>
    <w:tmpl w:val="35020C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9FC6E80"/>
    <w:multiLevelType w:val="hybridMultilevel"/>
    <w:tmpl w:val="D4961A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BD96250"/>
    <w:multiLevelType w:val="hybridMultilevel"/>
    <w:tmpl w:val="C442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8" w15:restartNumberingAfterBreak="0">
    <w:nsid w:val="2FCF664C"/>
    <w:multiLevelType w:val="hybridMultilevel"/>
    <w:tmpl w:val="C42ED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1E148AE"/>
    <w:multiLevelType w:val="hybridMultilevel"/>
    <w:tmpl w:val="F6CEE3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32622040"/>
    <w:multiLevelType w:val="hybridMultilevel"/>
    <w:tmpl w:val="54B8988A"/>
    <w:lvl w:ilvl="0" w:tplc="471EB6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38100288"/>
    <w:multiLevelType w:val="hybridMultilevel"/>
    <w:tmpl w:val="91E43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3" w15:restartNumberingAfterBreak="0">
    <w:nsid w:val="3B846827"/>
    <w:multiLevelType w:val="hybridMultilevel"/>
    <w:tmpl w:val="F04C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BFA15BA"/>
    <w:multiLevelType w:val="hybridMultilevel"/>
    <w:tmpl w:val="FF50484E"/>
    <w:lvl w:ilvl="0" w:tplc="EFC269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AC0FF8"/>
    <w:multiLevelType w:val="hybridMultilevel"/>
    <w:tmpl w:val="22743AC6"/>
    <w:lvl w:ilvl="0" w:tplc="CF6CF1F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7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8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7BE0B55"/>
    <w:multiLevelType w:val="hybridMultilevel"/>
    <w:tmpl w:val="FA5A00B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AA07A6"/>
    <w:multiLevelType w:val="hybridMultilevel"/>
    <w:tmpl w:val="3164260E"/>
    <w:lvl w:ilvl="0" w:tplc="466E5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F204AD7"/>
    <w:multiLevelType w:val="hybridMultilevel"/>
    <w:tmpl w:val="67CEBDEE"/>
    <w:lvl w:ilvl="0" w:tplc="E25E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3E42C3F"/>
    <w:multiLevelType w:val="hybridMultilevel"/>
    <w:tmpl w:val="50ECEB10"/>
    <w:lvl w:ilvl="0" w:tplc="3D72C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6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9531845"/>
    <w:multiLevelType w:val="hybridMultilevel"/>
    <w:tmpl w:val="7A5C7B48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5AD90F97"/>
    <w:multiLevelType w:val="hybridMultilevel"/>
    <w:tmpl w:val="FDC076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60FE4911"/>
    <w:multiLevelType w:val="singleLevel"/>
    <w:tmpl w:val="C2FA960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</w:abstractNum>
  <w:abstractNum w:abstractNumId="91" w15:restartNumberingAfterBreak="0">
    <w:nsid w:val="636A3165"/>
    <w:multiLevelType w:val="hybridMultilevel"/>
    <w:tmpl w:val="69DEE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4C40E53"/>
    <w:multiLevelType w:val="hybridMultilevel"/>
    <w:tmpl w:val="69BEF6D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3" w15:restartNumberingAfterBreak="0">
    <w:nsid w:val="6778409D"/>
    <w:multiLevelType w:val="hybridMultilevel"/>
    <w:tmpl w:val="FCC489A6"/>
    <w:lvl w:ilvl="0" w:tplc="AC8AA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D9247D4"/>
    <w:multiLevelType w:val="hybridMultilevel"/>
    <w:tmpl w:val="81EA778E"/>
    <w:lvl w:ilvl="0" w:tplc="EA86B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FA25D79"/>
    <w:multiLevelType w:val="hybridMultilevel"/>
    <w:tmpl w:val="7604F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120E72"/>
    <w:multiLevelType w:val="hybridMultilevel"/>
    <w:tmpl w:val="C8DC3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36837DD"/>
    <w:multiLevelType w:val="hybridMultilevel"/>
    <w:tmpl w:val="91888B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7A6E31E8"/>
    <w:multiLevelType w:val="hybridMultilevel"/>
    <w:tmpl w:val="442CD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AEC7E58"/>
    <w:multiLevelType w:val="hybridMultilevel"/>
    <w:tmpl w:val="A4748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8F74D1"/>
    <w:multiLevelType w:val="hybridMultilevel"/>
    <w:tmpl w:val="84C058E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F5234D2"/>
    <w:multiLevelType w:val="hybridMultilevel"/>
    <w:tmpl w:val="547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85"/>
  </w:num>
  <w:num w:numId="3">
    <w:abstractNumId w:val="56"/>
  </w:num>
  <w:num w:numId="4">
    <w:abstractNumId w:val="77"/>
  </w:num>
  <w:num w:numId="5">
    <w:abstractNumId w:val="99"/>
  </w:num>
  <w:num w:numId="6">
    <w:abstractNumId w:val="78"/>
  </w:num>
  <w:num w:numId="7">
    <w:abstractNumId w:val="89"/>
  </w:num>
  <w:num w:numId="8">
    <w:abstractNumId w:val="53"/>
  </w:num>
  <w:num w:numId="9">
    <w:abstractNumId w:val="94"/>
  </w:num>
  <w:num w:numId="10">
    <w:abstractNumId w:val="63"/>
  </w:num>
  <w:num w:numId="11">
    <w:abstractNumId w:val="54"/>
  </w:num>
  <w:num w:numId="12">
    <w:abstractNumId w:val="75"/>
  </w:num>
  <w:num w:numId="13">
    <w:abstractNumId w:val="60"/>
  </w:num>
  <w:num w:numId="14">
    <w:abstractNumId w:val="57"/>
  </w:num>
  <w:num w:numId="15">
    <w:abstractNumId w:val="79"/>
  </w:num>
  <w:num w:numId="16">
    <w:abstractNumId w:val="67"/>
  </w:num>
  <w:num w:numId="17">
    <w:abstractNumId w:val="51"/>
  </w:num>
  <w:num w:numId="18">
    <w:abstractNumId w:val="81"/>
  </w:num>
  <w:num w:numId="19">
    <w:abstractNumId w:val="52"/>
  </w:num>
  <w:num w:numId="20">
    <w:abstractNumId w:val="70"/>
  </w:num>
  <w:num w:numId="21">
    <w:abstractNumId w:val="76"/>
  </w:num>
  <w:num w:numId="22">
    <w:abstractNumId w:val="90"/>
  </w:num>
  <w:num w:numId="23">
    <w:abstractNumId w:val="90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1133" w:hanging="283"/>
        </w:pPr>
        <w:rPr>
          <w:rFonts w:ascii="Times New Roman" w:hAnsi="Times New Roman" w:cs="Times New Roman" w:hint="default"/>
          <w:b w:val="0"/>
          <w:i w:val="0"/>
          <w:sz w:val="24"/>
          <w:szCs w:val="24"/>
          <w:u w:val="none"/>
        </w:rPr>
      </w:lvl>
    </w:lvlOverride>
  </w:num>
  <w:num w:numId="24">
    <w:abstractNumId w:val="84"/>
  </w:num>
  <w:num w:numId="25">
    <w:abstractNumId w:val="83"/>
  </w:num>
  <w:num w:numId="26">
    <w:abstractNumId w:val="68"/>
  </w:num>
  <w:num w:numId="27">
    <w:abstractNumId w:val="97"/>
  </w:num>
  <w:num w:numId="28">
    <w:abstractNumId w:val="64"/>
  </w:num>
  <w:num w:numId="29">
    <w:abstractNumId w:val="74"/>
  </w:num>
  <w:num w:numId="30">
    <w:abstractNumId w:val="58"/>
  </w:num>
  <w:num w:numId="31">
    <w:abstractNumId w:val="82"/>
  </w:num>
  <w:num w:numId="32">
    <w:abstractNumId w:val="95"/>
  </w:num>
  <w:num w:numId="33">
    <w:abstractNumId w:val="71"/>
  </w:num>
  <w:num w:numId="34">
    <w:abstractNumId w:val="88"/>
  </w:num>
  <w:num w:numId="35">
    <w:abstractNumId w:val="73"/>
  </w:num>
  <w:num w:numId="36">
    <w:abstractNumId w:val="66"/>
  </w:num>
  <w:num w:numId="37">
    <w:abstractNumId w:val="62"/>
  </w:num>
  <w:num w:numId="38">
    <w:abstractNumId w:val="100"/>
  </w:num>
  <w:num w:numId="39">
    <w:abstractNumId w:val="103"/>
  </w:num>
  <w:num w:numId="40">
    <w:abstractNumId w:val="96"/>
  </w:num>
  <w:num w:numId="41">
    <w:abstractNumId w:val="65"/>
  </w:num>
  <w:num w:numId="42">
    <w:abstractNumId w:val="87"/>
  </w:num>
  <w:num w:numId="43">
    <w:abstractNumId w:val="98"/>
  </w:num>
  <w:num w:numId="44">
    <w:abstractNumId w:val="80"/>
  </w:num>
  <w:num w:numId="45">
    <w:abstractNumId w:val="102"/>
  </w:num>
  <w:num w:numId="46">
    <w:abstractNumId w:val="91"/>
  </w:num>
  <w:num w:numId="47">
    <w:abstractNumId w:val="69"/>
  </w:num>
  <w:num w:numId="48">
    <w:abstractNumId w:val="92"/>
  </w:num>
  <w:num w:numId="49">
    <w:abstractNumId w:val="93"/>
  </w:num>
  <w:num w:numId="50">
    <w:abstractNumId w:val="55"/>
  </w:num>
  <w:num w:numId="51">
    <w:abstractNumId w:val="10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B7D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532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AAF"/>
    <w:rsid w:val="001D3E9F"/>
    <w:rsid w:val="001D4228"/>
    <w:rsid w:val="001D4686"/>
    <w:rsid w:val="001D5364"/>
    <w:rsid w:val="001D55F3"/>
    <w:rsid w:val="001D59F6"/>
    <w:rsid w:val="001D63B9"/>
    <w:rsid w:val="001D648C"/>
    <w:rsid w:val="001D79F5"/>
    <w:rsid w:val="001E0538"/>
    <w:rsid w:val="001E05BA"/>
    <w:rsid w:val="001E0C57"/>
    <w:rsid w:val="001E1880"/>
    <w:rsid w:val="001E21C8"/>
    <w:rsid w:val="001E2EC0"/>
    <w:rsid w:val="001E36F9"/>
    <w:rsid w:val="001E4820"/>
    <w:rsid w:val="001E4EF2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1F6F28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3D62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29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4F13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5485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0794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C7897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E77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4D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12BA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5B2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11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0B1C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161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422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5726"/>
    <w:rsid w:val="007C626B"/>
    <w:rsid w:val="007C6CEA"/>
    <w:rsid w:val="007C723F"/>
    <w:rsid w:val="007D01AC"/>
    <w:rsid w:val="007D0242"/>
    <w:rsid w:val="007D0261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3E08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35C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7E2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67E9D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01F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7C9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11D8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29EC"/>
    <w:rsid w:val="00BC34F2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1AC4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0BB9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6DD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C65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0CBF"/>
    <w:rsid w:val="00C91132"/>
    <w:rsid w:val="00C91D5B"/>
    <w:rsid w:val="00C920E0"/>
    <w:rsid w:val="00C9301E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671C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0EF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09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585"/>
    <w:rsid w:val="00EE0E8F"/>
    <w:rsid w:val="00EE0F34"/>
    <w:rsid w:val="00EE2427"/>
    <w:rsid w:val="00EE3535"/>
    <w:rsid w:val="00EE4859"/>
    <w:rsid w:val="00EE532B"/>
    <w:rsid w:val="00EE5BD4"/>
    <w:rsid w:val="00EE658B"/>
    <w:rsid w:val="00EE6CE6"/>
    <w:rsid w:val="00EE6E6A"/>
    <w:rsid w:val="00EE6F99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4AD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A33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A71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4918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5404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2</cp:revision>
  <cp:lastPrinted>2021-10-18T13:13:00Z</cp:lastPrinted>
  <dcterms:created xsi:type="dcterms:W3CDTF">2021-11-18T10:56:00Z</dcterms:created>
  <dcterms:modified xsi:type="dcterms:W3CDTF">2021-11-18T10:56:00Z</dcterms:modified>
</cp:coreProperties>
</file>